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FE" w:rsidRDefault="003E37FE" w:rsidP="003E37FE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E37FE" w:rsidRDefault="003E37FE" w:rsidP="003E37FE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Республики Мордовия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E37FE" w:rsidRDefault="003E37FE" w:rsidP="003E37FE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>
        <w:rPr>
          <w:rFonts w:ascii="Times New Roman" w:hAnsi="Times New Roman"/>
          <w:b/>
          <w:color w:val="000000"/>
          <w:sz w:val="28"/>
        </w:rPr>
        <w:t>Ичалковский муниципальный район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E37FE" w:rsidRDefault="003E37FE" w:rsidP="003E37FE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Оброченская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им. Ф.В. Ванина"</w:t>
      </w:r>
    </w:p>
    <w:p w:rsidR="003E37FE" w:rsidRDefault="003E37FE" w:rsidP="003E37FE">
      <w:pPr>
        <w:spacing w:after="0" w:line="240" w:lineRule="auto"/>
      </w:pPr>
    </w:p>
    <w:p w:rsidR="003E37FE" w:rsidRDefault="003E37FE" w:rsidP="003E37FE">
      <w:pPr>
        <w:spacing w:after="0" w:line="240" w:lineRule="auto"/>
      </w:pPr>
    </w:p>
    <w:p w:rsidR="003E37FE" w:rsidRDefault="003E37FE" w:rsidP="003E37FE">
      <w:pPr>
        <w:spacing w:after="0" w:line="240" w:lineRule="auto"/>
      </w:pPr>
    </w:p>
    <w:p w:rsidR="003E37FE" w:rsidRDefault="003E37FE" w:rsidP="003E37FE">
      <w:pPr>
        <w:spacing w:after="0" w:line="240" w:lineRule="auto"/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3E37FE" w:rsidRPr="00576DD0" w:rsidTr="009B3700">
        <w:tc>
          <w:tcPr>
            <w:tcW w:w="3114" w:type="dxa"/>
          </w:tcPr>
          <w:p w:rsidR="003E37FE" w:rsidRPr="0040209D" w:rsidRDefault="003E37FE" w:rsidP="003E37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E37FE" w:rsidRPr="008944ED" w:rsidRDefault="003E37FE" w:rsidP="003E37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3E37FE" w:rsidRDefault="003E37FE" w:rsidP="003E37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37FE" w:rsidRPr="008944ED" w:rsidRDefault="003E37FE" w:rsidP="003E37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Рукавцова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3E37FE" w:rsidRDefault="003E37FE" w:rsidP="003E37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C92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3E37FE" w:rsidRPr="0040209D" w:rsidRDefault="003E37FE" w:rsidP="003E37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37FE" w:rsidRPr="0040209D" w:rsidRDefault="003E37FE" w:rsidP="003E37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E37FE" w:rsidRPr="008944ED" w:rsidRDefault="003E37FE" w:rsidP="003E37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E37FE" w:rsidRDefault="003E37FE" w:rsidP="003E37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37FE" w:rsidRPr="008944ED" w:rsidRDefault="003E37FE" w:rsidP="003E37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Егорова Т.Е.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3E37FE" w:rsidRDefault="003E37FE" w:rsidP="003E37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C92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3E37FE" w:rsidRPr="0040209D" w:rsidRDefault="003E37FE" w:rsidP="003E37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</w:tcPr>
          <w:p w:rsidR="003E37FE" w:rsidRDefault="003E37FE" w:rsidP="003E37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E37FE" w:rsidRPr="008944ED" w:rsidRDefault="003E37FE" w:rsidP="003E37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Оброченская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им. Ф.В. Ванина»</w:t>
            </w:r>
          </w:p>
          <w:p w:rsidR="003E37FE" w:rsidRDefault="003E37FE" w:rsidP="003E37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37FE" w:rsidRPr="008944ED" w:rsidRDefault="003E37FE" w:rsidP="003E37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3E37FE" w:rsidRPr="0040209D" w:rsidRDefault="003E37FE" w:rsidP="003E37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№116 от «02» 09 2024г.» </w:t>
            </w:r>
          </w:p>
        </w:tc>
      </w:tr>
    </w:tbl>
    <w:p w:rsidR="003E37FE" w:rsidRDefault="003E37FE" w:rsidP="003E37FE">
      <w:pPr>
        <w:spacing w:after="0"/>
        <w:ind w:left="120"/>
      </w:pPr>
    </w:p>
    <w:p w:rsidR="003E37FE" w:rsidRDefault="003E37FE" w:rsidP="00FC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008" w:rsidRPr="003E37FE" w:rsidRDefault="00FC4008" w:rsidP="00FC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FC4008" w:rsidRPr="003E37FE" w:rsidRDefault="00FC4008" w:rsidP="00FC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7FE" w:rsidRDefault="00FC4008" w:rsidP="003E3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E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Pr="003E3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курса:</w:t>
      </w:r>
    </w:p>
    <w:p w:rsidR="00FC4008" w:rsidRPr="003E37FE" w:rsidRDefault="00FC4008" w:rsidP="003E3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E37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«Хочу всё знать</w:t>
      </w:r>
      <w:r w:rsidR="009D2A2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!</w:t>
      </w:r>
      <w:r w:rsidRPr="003E37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FC4008" w:rsidRPr="003E37FE" w:rsidRDefault="00FC4008" w:rsidP="003E3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</w:pPr>
    </w:p>
    <w:p w:rsidR="003E37FE" w:rsidRPr="003E37FE" w:rsidRDefault="003E37FE" w:rsidP="003E37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E37FE"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gramStart"/>
      <w:r w:rsidRPr="003E37F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E37FE">
        <w:rPr>
          <w:rFonts w:ascii="Times New Roman" w:hAnsi="Times New Roman"/>
          <w:color w:val="000000"/>
          <w:sz w:val="28"/>
          <w:szCs w:val="28"/>
        </w:rPr>
        <w:t xml:space="preserve"> 1 класса </w:t>
      </w:r>
    </w:p>
    <w:p w:rsidR="003E37FE" w:rsidRPr="003E37FE" w:rsidRDefault="003E37FE" w:rsidP="003E3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7FE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3E37FE" w:rsidRPr="003E37FE" w:rsidRDefault="003E37FE" w:rsidP="003E37FE">
      <w:pPr>
        <w:spacing w:after="0" w:line="408" w:lineRule="auto"/>
        <w:ind w:left="120"/>
        <w:jc w:val="center"/>
        <w:rPr>
          <w:sz w:val="28"/>
          <w:szCs w:val="28"/>
        </w:rPr>
      </w:pPr>
    </w:p>
    <w:p w:rsidR="003E37FE" w:rsidRPr="003E37FE" w:rsidRDefault="003E37FE" w:rsidP="003E37FE">
      <w:pPr>
        <w:spacing w:after="0"/>
        <w:ind w:left="120"/>
        <w:jc w:val="center"/>
        <w:rPr>
          <w:sz w:val="28"/>
          <w:szCs w:val="28"/>
        </w:rPr>
      </w:pPr>
    </w:p>
    <w:p w:rsidR="003E37FE" w:rsidRDefault="003E37FE" w:rsidP="003E37F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3E37FE" w:rsidRDefault="003E37FE" w:rsidP="003E37F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3E37FE" w:rsidRDefault="003E37FE" w:rsidP="003E37F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3E37FE" w:rsidRDefault="003E37FE" w:rsidP="003E37F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3E37FE" w:rsidRPr="003E37FE" w:rsidRDefault="003E37FE" w:rsidP="003E37F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3E37FE"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E37FE">
        <w:rPr>
          <w:rFonts w:ascii="Times New Roman" w:hAnsi="Times New Roman" w:cs="Times New Roman"/>
          <w:sz w:val="28"/>
          <w:szCs w:val="28"/>
        </w:rPr>
        <w:t>: Пугачева Л.Н.  учитель 1 класса</w:t>
      </w:r>
    </w:p>
    <w:p w:rsidR="00FC4008" w:rsidRPr="003E37FE" w:rsidRDefault="00FC4008" w:rsidP="00FC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08" w:rsidRPr="003F089D" w:rsidRDefault="00FC4008" w:rsidP="00FC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7FE" w:rsidRDefault="003E37FE" w:rsidP="003E37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6129fc25-1484-4cce-a161-840ff826026d"/>
    </w:p>
    <w:p w:rsidR="003E37FE" w:rsidRDefault="003E37FE" w:rsidP="003E37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E37FE" w:rsidRDefault="003E37FE" w:rsidP="003E37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E37FE" w:rsidRDefault="003E37FE" w:rsidP="003E37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E37FE" w:rsidRDefault="003E37FE" w:rsidP="003E37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E37FE" w:rsidRDefault="003E37FE" w:rsidP="003E37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E37FE" w:rsidRDefault="003E37FE" w:rsidP="003E37F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gramStart"/>
      <w:r>
        <w:rPr>
          <w:rFonts w:ascii="Times New Roman" w:hAnsi="Times New Roman"/>
          <w:b/>
          <w:color w:val="000000"/>
          <w:sz w:val="28"/>
        </w:rPr>
        <w:t>Оброчное</w:t>
      </w:r>
      <w:bookmarkEnd w:id="2"/>
      <w:proofErr w:type="gram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 xml:space="preserve">2024 – 2025 </w:t>
      </w:r>
      <w:proofErr w:type="spellStart"/>
      <w:r>
        <w:rPr>
          <w:rFonts w:ascii="Times New Roman" w:hAnsi="Times New Roman"/>
          <w:b/>
          <w:color w:val="000000"/>
          <w:sz w:val="28"/>
        </w:rPr>
        <w:t>уч</w:t>
      </w:r>
      <w:proofErr w:type="spellEnd"/>
      <w:r>
        <w:rPr>
          <w:rFonts w:ascii="Times New Roman" w:hAnsi="Times New Roman"/>
          <w:b/>
          <w:color w:val="000000"/>
          <w:sz w:val="28"/>
        </w:rPr>
        <w:t>. год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0711D" w:rsidRDefault="0040711D"/>
    <w:p w:rsidR="00FC4008" w:rsidRPr="00FF08AC" w:rsidRDefault="00B81F67" w:rsidP="00B81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08AC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FC4008" w:rsidRPr="00FF08AC" w:rsidRDefault="00FC4008" w:rsidP="00FC40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C4008" w:rsidRPr="00FF08AC" w:rsidRDefault="00FC4008" w:rsidP="00FF08A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составлена с учётом требований ФГОС НОО (Приказ Министерства образования и науки Российской Федерации от  6 октября 2009 года № 373 с изменениями на 31 декабря 2015 года</w:t>
      </w:r>
      <w:r w:rsidR="003E3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FC4008" w:rsidRPr="00FF08AC" w:rsidRDefault="00FC4008" w:rsidP="00FF08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изучение учебного курса «</w:t>
      </w:r>
      <w:r w:rsidR="00B81F67" w:rsidRPr="00FF08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Хочу всё знать</w:t>
      </w:r>
      <w:r w:rsidR="00FE15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отводится </w:t>
      </w:r>
      <w:r w:rsidR="003E3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</w:t>
      </w:r>
      <w:r w:rsidRPr="00FF0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r w:rsidR="003E3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F0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 час в неделю). </w:t>
      </w:r>
    </w:p>
    <w:p w:rsidR="00FC4008" w:rsidRPr="00FF08AC" w:rsidRDefault="00FC4008" w:rsidP="00FF08AC">
      <w:pPr>
        <w:pStyle w:val="a5"/>
        <w:spacing w:before="0" w:beforeAutospacing="0" w:after="0" w:afterAutospacing="0"/>
        <w:ind w:firstLine="284"/>
        <w:jc w:val="both"/>
        <w:rPr>
          <w:b/>
          <w:i/>
          <w:color w:val="000000" w:themeColor="text1"/>
        </w:rPr>
      </w:pPr>
      <w:r w:rsidRPr="00FF08AC">
        <w:rPr>
          <w:b/>
          <w:bCs/>
          <w:iCs/>
          <w:color w:val="000000" w:themeColor="text1"/>
          <w:bdr w:val="none" w:sz="0" w:space="0" w:color="auto" w:frame="1"/>
        </w:rPr>
        <w:t>Цель:</w:t>
      </w:r>
      <w:r w:rsidRPr="00FF08AC">
        <w:rPr>
          <w:color w:val="000000" w:themeColor="text1"/>
        </w:rPr>
        <w:t xml:space="preserve"> </w:t>
      </w:r>
      <w:r w:rsidR="00B81F67" w:rsidRPr="00FF08AC">
        <w:rPr>
          <w:color w:val="000000" w:themeColor="text1"/>
        </w:rPr>
        <w:t xml:space="preserve">Создание условий для оптимального развития  детей и развитие их творческого потенциала, </w:t>
      </w:r>
      <w:r w:rsidR="00B81F67" w:rsidRPr="00FF08AC">
        <w:rPr>
          <w:color w:val="000000" w:themeColor="text1"/>
          <w:spacing w:val="-3"/>
        </w:rPr>
        <w:t>развитие познавательных способностей учащихся  на основе системы развивающих занятий.</w:t>
      </w:r>
    </w:p>
    <w:p w:rsidR="00B81F67" w:rsidRPr="00FF08AC" w:rsidRDefault="00FC4008" w:rsidP="00FF08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Задачи:</w:t>
      </w:r>
      <w:r w:rsidRPr="00FF0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F08AC" w:rsidRDefault="00B81F67" w:rsidP="00FF08AC">
      <w:pPr>
        <w:pStyle w:val="a3"/>
        <w:numPr>
          <w:ilvl w:val="0"/>
          <w:numId w:val="2"/>
        </w:numPr>
        <w:spacing w:before="0" w:after="0" w:line="240" w:lineRule="auto"/>
        <w:ind w:left="0" w:righ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условия для осознания  школьниками ценности учения и познания как видов творческой деятельности. </w:t>
      </w:r>
    </w:p>
    <w:p w:rsidR="00FF08AC" w:rsidRDefault="00B81F67" w:rsidP="00FF08AC">
      <w:pPr>
        <w:pStyle w:val="a3"/>
        <w:numPr>
          <w:ilvl w:val="0"/>
          <w:numId w:val="2"/>
        </w:numPr>
        <w:spacing w:before="0" w:after="0" w:line="240" w:lineRule="auto"/>
        <w:ind w:left="0" w:righ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ценностного отношения к учению, развитие познавательного интереса, «умений учиться». </w:t>
      </w:r>
    </w:p>
    <w:p w:rsidR="00B81F67" w:rsidRPr="00FF08AC" w:rsidRDefault="00B81F67" w:rsidP="00FF08AC">
      <w:pPr>
        <w:pStyle w:val="a3"/>
        <w:numPr>
          <w:ilvl w:val="0"/>
          <w:numId w:val="2"/>
        </w:numPr>
        <w:spacing w:before="0" w:after="0" w:line="240" w:lineRule="auto"/>
        <w:ind w:left="0" w:righ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Выявление и реализация творческих способностей учащихся, создание на занятиях ситуации успеха. </w:t>
      </w:r>
    </w:p>
    <w:p w:rsidR="00B81F67" w:rsidRPr="00FF08AC" w:rsidRDefault="00B81F67" w:rsidP="00FF08A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E w:val="0"/>
        <w:spacing w:before="0" w:after="0" w:line="240" w:lineRule="auto"/>
        <w:ind w:left="0" w:right="0" w:firstLine="284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воображения.</w:t>
      </w:r>
    </w:p>
    <w:p w:rsidR="00B81F67" w:rsidRPr="00FF08AC" w:rsidRDefault="00B81F67" w:rsidP="00FF08AC">
      <w:pPr>
        <w:pStyle w:val="a3"/>
        <w:widowControl w:val="0"/>
        <w:shd w:val="clear" w:color="auto" w:fill="FFFFFF"/>
        <w:tabs>
          <w:tab w:val="left" w:pos="720"/>
        </w:tabs>
        <w:suppressAutoHyphens/>
        <w:autoSpaceDE w:val="0"/>
        <w:spacing w:before="0" w:after="0" w:line="240" w:lineRule="auto"/>
        <w:ind w:left="0" w:right="0" w:firstLine="284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</w:p>
    <w:p w:rsidR="00B81F67" w:rsidRPr="00FF08AC" w:rsidRDefault="00B81F67" w:rsidP="005E4613">
      <w:pPr>
        <w:pStyle w:val="a3"/>
        <w:widowControl w:val="0"/>
        <w:numPr>
          <w:ilvl w:val="0"/>
          <w:numId w:val="3"/>
        </w:num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8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изучения учебного курса</w:t>
      </w:r>
    </w:p>
    <w:p w:rsidR="00FF08AC" w:rsidRPr="00FF08AC" w:rsidRDefault="00FF08AC" w:rsidP="00FF08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программы внеурочной деятельности курса «Хочу все  знать», формы и методы работы позволят  достичь  следующих результатов: </w:t>
      </w:r>
    </w:p>
    <w:p w:rsidR="00FF08AC" w:rsidRPr="00FF08AC" w:rsidRDefault="00FF08AC" w:rsidP="00FF0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Личностные результаты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освоения </w:t>
      </w:r>
      <w:proofErr w:type="gramStart"/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следующее:</w:t>
      </w:r>
    </w:p>
    <w:p w:rsidR="00FF08AC" w:rsidRPr="00FF08AC" w:rsidRDefault="00FF08AC" w:rsidP="00FF08AC">
      <w:pPr>
        <w:pStyle w:val="a3"/>
        <w:numPr>
          <w:ilvl w:val="0"/>
          <w:numId w:val="9"/>
        </w:num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начальными сведениями об 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FF08AC" w:rsidRPr="00FF08AC" w:rsidRDefault="00FF08AC" w:rsidP="00FF08AC">
      <w:pPr>
        <w:pStyle w:val="a3"/>
        <w:numPr>
          <w:ilvl w:val="0"/>
          <w:numId w:val="9"/>
        </w:num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FF08AC" w:rsidRPr="00FF08AC" w:rsidRDefault="00FF08AC" w:rsidP="00FF08AC">
      <w:pPr>
        <w:pStyle w:val="a3"/>
        <w:numPr>
          <w:ilvl w:val="0"/>
          <w:numId w:val="9"/>
        </w:num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коммуникативной, этической, социальной компетентности школьников.</w:t>
      </w:r>
    </w:p>
    <w:p w:rsidR="00FF08AC" w:rsidRPr="00FF08AC" w:rsidRDefault="00FF08AC" w:rsidP="00FF08AC">
      <w:pPr>
        <w:pStyle w:val="a3"/>
        <w:spacing w:before="0" w:after="0" w:line="240" w:lineRule="auto"/>
        <w:ind w:left="0" w:right="0" w:firstLine="0"/>
        <w:jc w:val="left"/>
        <w:rPr>
          <w:rStyle w:val="a6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FF08AC" w:rsidRPr="00FF08AC" w:rsidRDefault="00FF08AC" w:rsidP="00FF08AC">
      <w:pPr>
        <w:pStyle w:val="a5"/>
        <w:spacing w:before="0" w:beforeAutospacing="0" w:after="0" w:afterAutospacing="0"/>
        <w:rPr>
          <w:rStyle w:val="a7"/>
          <w:i w:val="0"/>
          <w:iCs w:val="0"/>
          <w:color w:val="000000" w:themeColor="text1"/>
        </w:rPr>
      </w:pPr>
      <w:proofErr w:type="spellStart"/>
      <w:r w:rsidRPr="00FF08AC">
        <w:rPr>
          <w:rStyle w:val="a6"/>
          <w:color w:val="000000" w:themeColor="text1"/>
        </w:rPr>
        <w:t>Метапредметными</w:t>
      </w:r>
      <w:proofErr w:type="spellEnd"/>
      <w:r w:rsidRPr="00FF08AC">
        <w:rPr>
          <w:rStyle w:val="a6"/>
          <w:color w:val="000000" w:themeColor="text1"/>
        </w:rPr>
        <w:t xml:space="preserve"> результатами</w:t>
      </w:r>
      <w:r w:rsidRPr="00FF08AC">
        <w:rPr>
          <w:color w:val="000000" w:themeColor="text1"/>
        </w:rPr>
        <w:t xml:space="preserve"> изучения курса «Хочу всё знать» являются формирование следующих универсальных учебных действий.</w:t>
      </w:r>
    </w:p>
    <w:p w:rsidR="00FF08AC" w:rsidRPr="00FF08AC" w:rsidRDefault="00FF08AC" w:rsidP="00FF08AC">
      <w:pPr>
        <w:pStyle w:val="a5"/>
        <w:spacing w:before="0" w:beforeAutospacing="0" w:after="0" w:afterAutospacing="0"/>
        <w:rPr>
          <w:rStyle w:val="a7"/>
          <w:color w:val="000000" w:themeColor="text1"/>
        </w:rPr>
      </w:pPr>
    </w:p>
    <w:p w:rsidR="00FF08AC" w:rsidRPr="00FF08AC" w:rsidRDefault="00FF08AC" w:rsidP="00FF08AC">
      <w:pPr>
        <w:pStyle w:val="a5"/>
        <w:spacing w:before="0" w:beforeAutospacing="0" w:after="0" w:afterAutospacing="0"/>
        <w:rPr>
          <w:color w:val="000000" w:themeColor="text1"/>
        </w:rPr>
      </w:pPr>
      <w:r w:rsidRPr="00FF08AC">
        <w:rPr>
          <w:rStyle w:val="a7"/>
          <w:color w:val="000000" w:themeColor="text1"/>
        </w:rPr>
        <w:t>Регулятивные УУД:</w:t>
      </w:r>
    </w:p>
    <w:p w:rsidR="00FF08AC" w:rsidRPr="00FF08AC" w:rsidRDefault="00FF08AC" w:rsidP="00FF08A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совместно с учителем обнаруживать и </w:t>
      </w:r>
      <w:r w:rsidRPr="00FF08A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формулировать учебную проблему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 учителем</w:t>
      </w:r>
      <w:proofErr w:type="gramStart"/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FF08AC" w:rsidRPr="00FF08AC" w:rsidRDefault="00FF08AC" w:rsidP="00FF08A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F08A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Высказывать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версию, пытаться предлагать способ её проверки (на основе продуктивных заданий</w:t>
      </w:r>
      <w:proofErr w:type="gramEnd"/>
    </w:p>
    <w:p w:rsidR="00FF08AC" w:rsidRPr="00FF08AC" w:rsidRDefault="00FF08AC" w:rsidP="00FF08AC">
      <w:pPr>
        <w:pStyle w:val="a5"/>
        <w:spacing w:before="0" w:beforeAutospacing="0" w:after="0" w:afterAutospacing="0"/>
        <w:rPr>
          <w:color w:val="000000" w:themeColor="text1"/>
        </w:rPr>
      </w:pPr>
      <w:r w:rsidRPr="00FF08AC">
        <w:rPr>
          <w:color w:val="000000" w:themeColor="text1"/>
        </w:rPr>
        <w:t>Средством формирования этих действий служит технология проблемного диалога. Определять успешность выполнения своего задания в диалоге с учителем.</w:t>
      </w:r>
    </w:p>
    <w:p w:rsidR="00FF08AC" w:rsidRPr="00FF08AC" w:rsidRDefault="00FF08AC" w:rsidP="00FF08AC">
      <w:pPr>
        <w:pStyle w:val="a5"/>
        <w:spacing w:before="0" w:beforeAutospacing="0" w:after="0" w:afterAutospacing="0"/>
        <w:rPr>
          <w:rStyle w:val="a7"/>
          <w:color w:val="000000" w:themeColor="text1"/>
        </w:rPr>
      </w:pPr>
    </w:p>
    <w:p w:rsidR="00FF08AC" w:rsidRPr="00FF08AC" w:rsidRDefault="00FF08AC" w:rsidP="00FF08AC">
      <w:pPr>
        <w:pStyle w:val="a5"/>
        <w:spacing w:before="0" w:beforeAutospacing="0" w:after="0" w:afterAutospacing="0"/>
        <w:rPr>
          <w:b/>
          <w:color w:val="000000" w:themeColor="text1"/>
        </w:rPr>
      </w:pPr>
      <w:r w:rsidRPr="00FF08AC">
        <w:rPr>
          <w:rStyle w:val="a7"/>
          <w:color w:val="000000" w:themeColor="text1"/>
        </w:rPr>
        <w:t>Познавательные УУД:</w:t>
      </w:r>
    </w:p>
    <w:p w:rsidR="00FF08AC" w:rsidRPr="00FF08AC" w:rsidRDefault="00FF08AC" w:rsidP="00FF08A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Ориентироваться в своей системе знаний: </w:t>
      </w:r>
      <w:r w:rsidRPr="00FF08A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понимать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FF08AC" w:rsidRPr="00FF08AC" w:rsidRDefault="00FF08AC" w:rsidP="00FF08A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Делать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предварительный </w:t>
      </w:r>
      <w:r w:rsidRPr="00FF08A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отбор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источников информации для решения учебной задачи.</w:t>
      </w:r>
    </w:p>
    <w:p w:rsidR="00FF08AC" w:rsidRPr="00FF08AC" w:rsidRDefault="00FF08AC" w:rsidP="00FF08A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Добывать новые знания: </w:t>
      </w:r>
      <w:r w:rsidRPr="00FF08A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находить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необходимую информацию в предложенных учителем словарях и энциклопедиях, в  специальной литературе</w:t>
      </w:r>
    </w:p>
    <w:p w:rsidR="00FF08AC" w:rsidRPr="00FF08AC" w:rsidRDefault="00FF08AC" w:rsidP="00FF08A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Перерабатывать полученную информацию: </w:t>
      </w:r>
      <w:r w:rsidRPr="00FF08A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наблюдать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F08A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делать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самостоятельные </w:t>
      </w:r>
      <w:r w:rsidRPr="00FF08A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выводы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08AC" w:rsidRPr="00FF08AC" w:rsidRDefault="00FF08AC" w:rsidP="00FF08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Средством формирования этих действий служит учебный материал и задания, нацеленные на развитие, умение объяснять мир.</w:t>
      </w:r>
    </w:p>
    <w:p w:rsidR="00FF08AC" w:rsidRPr="00FF08AC" w:rsidRDefault="00FF08AC" w:rsidP="00FF08AC">
      <w:pPr>
        <w:pStyle w:val="a5"/>
        <w:spacing w:before="0" w:beforeAutospacing="0" w:after="0" w:afterAutospacing="0"/>
        <w:rPr>
          <w:rStyle w:val="a7"/>
          <w:color w:val="000000" w:themeColor="text1"/>
        </w:rPr>
      </w:pPr>
    </w:p>
    <w:p w:rsidR="00FF08AC" w:rsidRPr="00FF08AC" w:rsidRDefault="00FF08AC" w:rsidP="00FF08AC">
      <w:pPr>
        <w:pStyle w:val="a5"/>
        <w:spacing w:before="0" w:beforeAutospacing="0" w:after="0" w:afterAutospacing="0"/>
        <w:rPr>
          <w:b/>
          <w:color w:val="000000" w:themeColor="text1"/>
        </w:rPr>
      </w:pPr>
      <w:r w:rsidRPr="00FF08AC">
        <w:rPr>
          <w:rStyle w:val="a7"/>
          <w:color w:val="000000" w:themeColor="text1"/>
        </w:rPr>
        <w:t>Коммуникативные УУД:</w:t>
      </w:r>
    </w:p>
    <w:p w:rsidR="00FF08AC" w:rsidRPr="00FF08AC" w:rsidRDefault="00FF08AC" w:rsidP="00FF08A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Слушать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F08A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понимать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речь других.</w:t>
      </w:r>
    </w:p>
    <w:p w:rsidR="00FF08AC" w:rsidRPr="00FF08AC" w:rsidRDefault="00FF08AC" w:rsidP="00FF08A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Вступать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беседу на уроке и в жизни.</w:t>
      </w:r>
    </w:p>
    <w:p w:rsidR="00FF08AC" w:rsidRPr="00FF08AC" w:rsidRDefault="00FF08AC" w:rsidP="00FF08AC">
      <w:pPr>
        <w:pStyle w:val="a5"/>
        <w:spacing w:before="0" w:beforeAutospacing="0" w:after="0" w:afterAutospacing="0"/>
        <w:rPr>
          <w:color w:val="000000" w:themeColor="text1"/>
        </w:rPr>
      </w:pPr>
      <w:r w:rsidRPr="00FF08AC">
        <w:rPr>
          <w:color w:val="000000" w:themeColor="text1"/>
        </w:rPr>
        <w:t>Средством формирования этих действий служит технология проблемного диалога (побуждающий и подводящий диалог) Совместно договариваться о правилах общения и поведения в школе и следовать им.</w:t>
      </w:r>
    </w:p>
    <w:p w:rsidR="00FF08AC" w:rsidRPr="00FF08AC" w:rsidRDefault="00FF08AC" w:rsidP="00FF08AC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Учиться выполнять различные роли в группе (лидера, исполнителя, критика).     Средством формирования этих действий служит работа в малых группах</w:t>
      </w:r>
    </w:p>
    <w:p w:rsidR="00FF08AC" w:rsidRPr="00FF08AC" w:rsidRDefault="00FF08AC" w:rsidP="00FF08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  изучения курса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 в 1-м классе</w:t>
      </w:r>
    </w:p>
    <w:p w:rsidR="00FF08AC" w:rsidRPr="00FF08AC" w:rsidRDefault="00FF08AC" w:rsidP="00FF08A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</w:rPr>
      </w:pPr>
      <w:r w:rsidRPr="00FF0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Учащиеся научатся: </w:t>
      </w:r>
    </w:p>
    <w:p w:rsidR="00FF08AC" w:rsidRPr="00FF08AC" w:rsidRDefault="00FF08AC" w:rsidP="00FF08A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пополнять знания по математике, русскому языку, окружающему миру.</w:t>
      </w:r>
    </w:p>
    <w:p w:rsidR="00FF08AC" w:rsidRPr="00FF08AC" w:rsidRDefault="00FF08AC" w:rsidP="00FF08A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справочной и дополнительной литературой.</w:t>
      </w:r>
    </w:p>
    <w:p w:rsidR="00FF08AC" w:rsidRPr="00FF08AC" w:rsidRDefault="00FF08AC" w:rsidP="00FF08A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операции сравнения и обобщения, синтеза и анализа; строить умозаключения, уметь рассуждать, догадываться, доказывать предлагаемое суждение.</w:t>
      </w:r>
    </w:p>
    <w:p w:rsidR="00FF08AC" w:rsidRPr="00FF08AC" w:rsidRDefault="00FF08AC" w:rsidP="00FF08A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Предполагается участие детей в школьных, </w:t>
      </w:r>
      <w:r w:rsidR="00EF1D45">
        <w:rPr>
          <w:rFonts w:ascii="Times New Roman" w:hAnsi="Times New Roman" w:cs="Times New Roman"/>
          <w:color w:val="000000" w:themeColor="text1"/>
          <w:sz w:val="24"/>
          <w:szCs w:val="24"/>
        </w:rPr>
        <w:t>районных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конкурсах.</w:t>
      </w:r>
    </w:p>
    <w:p w:rsidR="00FF08AC" w:rsidRPr="00FF08AC" w:rsidRDefault="00FF08AC" w:rsidP="00FF08A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интеллектуального уровня </w:t>
      </w:r>
      <w:proofErr w:type="gramStart"/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08AC" w:rsidRPr="00FF08AC" w:rsidRDefault="00FF08AC" w:rsidP="00FF08A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готовности к сдаче мониторингового обследования в конце учебного года.</w:t>
      </w:r>
    </w:p>
    <w:p w:rsidR="00FF08AC" w:rsidRPr="00FF08AC" w:rsidRDefault="00FF08AC" w:rsidP="00FF08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8AC" w:rsidRPr="00FF08AC" w:rsidRDefault="00FF08AC" w:rsidP="00FF08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освоения программы:</w:t>
      </w:r>
    </w:p>
    <w:p w:rsidR="00FF08AC" w:rsidRPr="00FF08AC" w:rsidRDefault="00FF08AC" w:rsidP="00FF08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Результатом </w:t>
      </w: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по программе данного курса можно считать сформированность у детей любознательности, интереса к учению, стремления к творческому решению познавательной задачи, желания участвовать  в интеллектуальных викторинах и конкурсах.</w:t>
      </w:r>
    </w:p>
    <w:p w:rsidR="00FF08AC" w:rsidRPr="00FF08AC" w:rsidRDefault="00FF08AC" w:rsidP="00FF08A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08AC">
        <w:rPr>
          <w:rFonts w:ascii="Times New Roman" w:hAnsi="Times New Roman" w:cs="Times New Roman"/>
          <w:color w:val="000000" w:themeColor="text1"/>
          <w:sz w:val="24"/>
          <w:szCs w:val="24"/>
        </w:rPr>
        <w:t>Итоги занятия могут быть подведены в форме интеллектуальных игр, конкурсов эрудитов, творческих встреч при участии родителей, экскурсий и праздников.</w:t>
      </w:r>
    </w:p>
    <w:p w:rsidR="00FC4008" w:rsidRDefault="00FC4008"/>
    <w:p w:rsidR="005E4613" w:rsidRPr="002B33A9" w:rsidRDefault="005E4613" w:rsidP="002B33A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</w:rPr>
      </w:pPr>
      <w:r w:rsidRPr="005E4613">
        <w:rPr>
          <w:rFonts w:ascii="Times New Roman" w:hAnsi="Times New Roman" w:cs="Times New Roman"/>
          <w:b/>
          <w:sz w:val="24"/>
        </w:rPr>
        <w:t>Содержание учебного курса</w:t>
      </w:r>
    </w:p>
    <w:p w:rsidR="005E4613" w:rsidRPr="002B33A9" w:rsidRDefault="00F53B3F" w:rsidP="002B33A9">
      <w:pPr>
        <w:pStyle w:val="a4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Знатоки окружающего мира (7</w:t>
      </w:r>
      <w:r w:rsidR="005E4613" w:rsidRPr="002B33A9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5E4613" w:rsidRPr="002B33A9" w:rsidRDefault="005E4613" w:rsidP="002B33A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33A9">
        <w:rPr>
          <w:rFonts w:ascii="Times New Roman" w:hAnsi="Times New Roman" w:cs="Times New Roman"/>
          <w:i/>
          <w:sz w:val="24"/>
          <w:szCs w:val="24"/>
          <w:u w:val="single"/>
        </w:rPr>
        <w:t>Удивительные млекопитающие.</w:t>
      </w:r>
      <w:r w:rsidRPr="002B33A9">
        <w:rPr>
          <w:rFonts w:ascii="Times New Roman" w:hAnsi="Times New Roman" w:cs="Times New Roman"/>
          <w:sz w:val="24"/>
          <w:szCs w:val="24"/>
        </w:rPr>
        <w:t xml:space="preserve"> Удивительный мир млекопитающих, наиболее интересные его представители, их особенности; расширять кругозор, познавательный интерес; развивать память, мышление; умение работать с дополнительной литературой по теме.</w:t>
      </w:r>
    </w:p>
    <w:p w:rsidR="005E4613" w:rsidRPr="002B33A9" w:rsidRDefault="005E4613" w:rsidP="002B33A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33A9">
        <w:rPr>
          <w:rFonts w:ascii="Times New Roman" w:hAnsi="Times New Roman" w:cs="Times New Roman"/>
          <w:sz w:val="24"/>
          <w:szCs w:val="24"/>
        </w:rPr>
        <w:t>Разгадывание кроссвордов о животных. Работа с детскими энциклопедиями.</w:t>
      </w:r>
    </w:p>
    <w:p w:rsidR="005E4613" w:rsidRPr="002B33A9" w:rsidRDefault="005E4613" w:rsidP="002B33A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33A9">
        <w:rPr>
          <w:rFonts w:ascii="Times New Roman" w:hAnsi="Times New Roman" w:cs="Times New Roman"/>
          <w:i/>
          <w:sz w:val="24"/>
          <w:szCs w:val="24"/>
          <w:u w:val="single"/>
        </w:rPr>
        <w:t>Забавные пернатые друзья</w:t>
      </w:r>
      <w:r w:rsidRPr="002B33A9">
        <w:rPr>
          <w:rFonts w:ascii="Times New Roman" w:hAnsi="Times New Roman" w:cs="Times New Roman"/>
          <w:i/>
          <w:sz w:val="24"/>
          <w:szCs w:val="24"/>
        </w:rPr>
        <w:t>.</w:t>
      </w:r>
      <w:r w:rsidRPr="002B33A9">
        <w:rPr>
          <w:rFonts w:ascii="Times New Roman" w:hAnsi="Times New Roman" w:cs="Times New Roman"/>
          <w:sz w:val="24"/>
          <w:szCs w:val="24"/>
        </w:rPr>
        <w:t xml:space="preserve"> Познакомить учащихся  с наиболее интересными  представителями класса «Птицы», их особенностями; расширять кругозор, познавательный интерес; мышление, память. Игра «Узнай птицу по описанию»</w:t>
      </w:r>
      <w:proofErr w:type="gramStart"/>
      <w:r w:rsidRPr="002B33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B33A9">
        <w:rPr>
          <w:rFonts w:ascii="Times New Roman" w:hAnsi="Times New Roman" w:cs="Times New Roman"/>
          <w:sz w:val="24"/>
          <w:szCs w:val="24"/>
        </w:rPr>
        <w:t>абота с детскими энциклопедиями.</w:t>
      </w:r>
    </w:p>
    <w:p w:rsidR="005E4613" w:rsidRPr="002B33A9" w:rsidRDefault="005E4613" w:rsidP="002B33A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33A9">
        <w:rPr>
          <w:rFonts w:ascii="Times New Roman" w:hAnsi="Times New Roman" w:cs="Times New Roman"/>
          <w:i/>
          <w:sz w:val="24"/>
          <w:szCs w:val="24"/>
          <w:u w:val="single"/>
        </w:rPr>
        <w:t>Бабочки и мотыльки</w:t>
      </w:r>
      <w:r w:rsidRPr="002B33A9">
        <w:rPr>
          <w:rFonts w:ascii="Times New Roman" w:hAnsi="Times New Roman" w:cs="Times New Roman"/>
          <w:i/>
          <w:sz w:val="24"/>
          <w:szCs w:val="24"/>
        </w:rPr>
        <w:t>.</w:t>
      </w:r>
      <w:r w:rsidRPr="002B33A9">
        <w:rPr>
          <w:rFonts w:ascii="Times New Roman" w:hAnsi="Times New Roman" w:cs="Times New Roman"/>
          <w:sz w:val="24"/>
          <w:szCs w:val="24"/>
        </w:rPr>
        <w:t xml:space="preserve"> Расширить знания учащихся о бабочках и мотыльках; познакомить с характерными особенностями дневных и ночных бабочек; расширять кругозор учащихся, их познавательный интерес; развивать умение сравнивать, делать выводы. Игра « Найди сходства и различия дневных и ночных бабочек». Выполнение узора на крыльях бабочки (понятие симметрии).</w:t>
      </w:r>
    </w:p>
    <w:p w:rsidR="005E4613" w:rsidRPr="002B33A9" w:rsidRDefault="005E4613" w:rsidP="002B33A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33A9">
        <w:rPr>
          <w:rFonts w:ascii="Times New Roman" w:hAnsi="Times New Roman" w:cs="Times New Roman"/>
          <w:i/>
          <w:sz w:val="24"/>
          <w:szCs w:val="24"/>
          <w:u w:val="single"/>
        </w:rPr>
        <w:t>Тайны  растений.</w:t>
      </w:r>
      <w:r w:rsidRPr="002B33A9">
        <w:rPr>
          <w:rFonts w:ascii="Times New Roman" w:hAnsi="Times New Roman" w:cs="Times New Roman"/>
          <w:sz w:val="24"/>
          <w:szCs w:val="24"/>
        </w:rPr>
        <w:t xml:space="preserve"> Познакомить с историей открытия удивительных растений; экзотическими фруктами; расширять кругозор учащихся, их познавательный интерес; </w:t>
      </w:r>
      <w:r w:rsidRPr="002B33A9">
        <w:rPr>
          <w:rFonts w:ascii="Times New Roman" w:hAnsi="Times New Roman" w:cs="Times New Roman"/>
          <w:sz w:val="24"/>
          <w:szCs w:val="24"/>
        </w:rPr>
        <w:lastRenderedPageBreak/>
        <w:t>развивать речь, мышление, память.</w:t>
      </w:r>
      <w:r w:rsidR="004A7396">
        <w:rPr>
          <w:rFonts w:ascii="Times New Roman" w:hAnsi="Times New Roman" w:cs="Times New Roman"/>
          <w:sz w:val="24"/>
          <w:szCs w:val="24"/>
        </w:rPr>
        <w:t xml:space="preserve"> </w:t>
      </w:r>
      <w:r w:rsidRPr="002B33A9">
        <w:rPr>
          <w:rFonts w:ascii="Times New Roman" w:hAnsi="Times New Roman" w:cs="Times New Roman"/>
          <w:sz w:val="24"/>
          <w:szCs w:val="24"/>
        </w:rPr>
        <w:t>Разгадывание кроссвордов о растениях.</w:t>
      </w:r>
      <w:r w:rsidR="004A7396">
        <w:rPr>
          <w:rFonts w:ascii="Times New Roman" w:hAnsi="Times New Roman" w:cs="Times New Roman"/>
          <w:sz w:val="24"/>
          <w:szCs w:val="24"/>
        </w:rPr>
        <w:t xml:space="preserve"> </w:t>
      </w:r>
      <w:r w:rsidRPr="002B33A9">
        <w:rPr>
          <w:rFonts w:ascii="Times New Roman" w:hAnsi="Times New Roman" w:cs="Times New Roman"/>
          <w:sz w:val="24"/>
          <w:szCs w:val="24"/>
        </w:rPr>
        <w:t>Составление описания экзотического фрукта.</w:t>
      </w:r>
    </w:p>
    <w:p w:rsidR="005E4613" w:rsidRPr="002B33A9" w:rsidRDefault="005E4613" w:rsidP="002B33A9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2B33A9">
        <w:rPr>
          <w:rFonts w:ascii="Times New Roman" w:hAnsi="Times New Roman" w:cs="Times New Roman"/>
          <w:i/>
          <w:sz w:val="24"/>
          <w:szCs w:val="24"/>
          <w:u w:val="single"/>
        </w:rPr>
        <w:t>В царстве грибов</w:t>
      </w:r>
      <w:r w:rsidRPr="002B33A9">
        <w:rPr>
          <w:rFonts w:ascii="Times New Roman" w:hAnsi="Times New Roman" w:cs="Times New Roman"/>
          <w:i/>
          <w:sz w:val="24"/>
          <w:szCs w:val="24"/>
        </w:rPr>
        <w:t>.</w:t>
      </w:r>
      <w:r w:rsidRPr="002B33A9">
        <w:rPr>
          <w:rFonts w:ascii="Times New Roman" w:hAnsi="Times New Roman" w:cs="Times New Roman"/>
          <w:sz w:val="24"/>
          <w:szCs w:val="24"/>
        </w:rPr>
        <w:t xml:space="preserve"> Познакомить учащихся с удивительным царством грибов и его представителями; расширять кругозор учащихся, их познавательный интерес; развивать речь, мышление, память. Игра «Узнай и расскажи о грибе».</w:t>
      </w:r>
    </w:p>
    <w:p w:rsidR="005E4613" w:rsidRPr="002B33A9" w:rsidRDefault="005E4613" w:rsidP="00F53B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33A9">
        <w:rPr>
          <w:rFonts w:ascii="Times New Roman" w:hAnsi="Times New Roman" w:cs="Times New Roman"/>
          <w:i/>
          <w:sz w:val="24"/>
          <w:szCs w:val="24"/>
          <w:u w:val="single"/>
        </w:rPr>
        <w:t>Загадки под водой</w:t>
      </w:r>
      <w:r w:rsidRPr="002B33A9">
        <w:rPr>
          <w:rFonts w:ascii="Times New Roman" w:hAnsi="Times New Roman" w:cs="Times New Roman"/>
          <w:i/>
          <w:sz w:val="24"/>
          <w:szCs w:val="24"/>
        </w:rPr>
        <w:t>.</w:t>
      </w:r>
      <w:r w:rsidRPr="002B33A9">
        <w:rPr>
          <w:rFonts w:ascii="Times New Roman" w:hAnsi="Times New Roman" w:cs="Times New Roman"/>
          <w:sz w:val="24"/>
          <w:szCs w:val="24"/>
        </w:rPr>
        <w:t xml:space="preserve"> Познакомить учащихся с тем, как изучают подводный мир; с его наиболее интересными представителями; расширять кругозор учащихся, их познавательный интерес; развивать внимание, память, речь, мышление; умение работать с дополнительной литературой по теме. Разгадывание кроссвордов о рыбах. Работа с детскими энциклопедиями. </w:t>
      </w:r>
    </w:p>
    <w:p w:rsidR="002B33A9" w:rsidRPr="00FE15E2" w:rsidRDefault="005E4613" w:rsidP="00FE15E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2B33A9">
        <w:rPr>
          <w:rFonts w:ascii="Times New Roman" w:hAnsi="Times New Roman" w:cs="Times New Roman"/>
          <w:i/>
          <w:sz w:val="24"/>
          <w:szCs w:val="24"/>
          <w:u w:val="single"/>
        </w:rPr>
        <w:t>КВН «Знатоки природы»</w:t>
      </w:r>
      <w:r w:rsidRPr="002B33A9">
        <w:rPr>
          <w:rFonts w:ascii="Times New Roman" w:hAnsi="Times New Roman" w:cs="Times New Roman"/>
          <w:sz w:val="24"/>
          <w:szCs w:val="24"/>
        </w:rPr>
        <w:t xml:space="preserve"> Закрепить знания учащихся по изученным темам; развивать коммуникативные умения.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B33A9">
        <w:rPr>
          <w:rFonts w:ascii="Times New Roman" w:hAnsi="Times New Roman"/>
          <w:b/>
          <w:sz w:val="24"/>
          <w:szCs w:val="24"/>
        </w:rPr>
        <w:t>Знатоки литератур</w:t>
      </w:r>
      <w:r w:rsidR="00F53B3F">
        <w:rPr>
          <w:rFonts w:ascii="Times New Roman" w:hAnsi="Times New Roman"/>
          <w:b/>
          <w:sz w:val="24"/>
          <w:szCs w:val="24"/>
        </w:rPr>
        <w:t>ного чтения и русского языка (13</w:t>
      </w:r>
      <w:r w:rsidRPr="002B33A9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5E4613" w:rsidRPr="002B33A9" w:rsidRDefault="005E4613" w:rsidP="002B33A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33A9">
        <w:rPr>
          <w:rFonts w:ascii="Times New Roman" w:hAnsi="Times New Roman" w:cs="Times New Roman"/>
          <w:i/>
          <w:sz w:val="24"/>
          <w:szCs w:val="24"/>
          <w:u w:val="single"/>
        </w:rPr>
        <w:t>Пословица недаром молвится.</w:t>
      </w:r>
      <w:r w:rsidRPr="002B33A9">
        <w:rPr>
          <w:rFonts w:ascii="Times New Roman" w:hAnsi="Times New Roman" w:cs="Times New Roman"/>
          <w:sz w:val="24"/>
          <w:szCs w:val="24"/>
        </w:rPr>
        <w:t xml:space="preserve"> Расширить знания учащихся о пословицах, познакомить с их классификацией; учить находить народную мудрость в пословицах; развивать мышление. 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2B33A9">
        <w:rPr>
          <w:rFonts w:ascii="Times New Roman" w:hAnsi="Times New Roman"/>
          <w:i/>
          <w:sz w:val="24"/>
          <w:szCs w:val="24"/>
          <w:u w:val="single"/>
        </w:rPr>
        <w:t>Литературные герои в ребусах.</w:t>
      </w:r>
      <w:r w:rsidRPr="002B33A9">
        <w:rPr>
          <w:rFonts w:ascii="Times New Roman" w:hAnsi="Times New Roman"/>
          <w:sz w:val="24"/>
          <w:szCs w:val="24"/>
        </w:rPr>
        <w:t xml:space="preserve"> Познакомить с понятием «ребус» учить разгадывать ребусы; развивать внимание, память, мышление. Разгадывание ребусов.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2B33A9">
        <w:rPr>
          <w:rFonts w:ascii="Times New Roman" w:hAnsi="Times New Roman"/>
          <w:i/>
          <w:sz w:val="24"/>
          <w:szCs w:val="24"/>
          <w:u w:val="single"/>
        </w:rPr>
        <w:t>Крылатые слова и выражения.</w:t>
      </w:r>
      <w:r w:rsidRPr="002B33A9">
        <w:rPr>
          <w:rFonts w:ascii="Times New Roman" w:hAnsi="Times New Roman"/>
          <w:sz w:val="24"/>
          <w:szCs w:val="24"/>
        </w:rPr>
        <w:t xml:space="preserve"> Познакомить с понятием «крылатые слова и выражения»; учить объяснять их; развивать мышление. Составление словаря крылатых выражений.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B33A9">
        <w:rPr>
          <w:rFonts w:ascii="Times New Roman" w:hAnsi="Times New Roman"/>
          <w:i/>
          <w:sz w:val="24"/>
          <w:szCs w:val="24"/>
          <w:u w:val="single"/>
        </w:rPr>
        <w:t>Фразеологизмы.</w:t>
      </w:r>
      <w:r w:rsidRPr="002B33A9">
        <w:rPr>
          <w:rFonts w:ascii="Times New Roman" w:hAnsi="Times New Roman"/>
          <w:sz w:val="24"/>
          <w:szCs w:val="24"/>
        </w:rPr>
        <w:t xml:space="preserve"> Познакомить с понятием «этимология»; развивать познавательный интерес, речь учащихся, внимание. Чтение и анализ рассказов о происхождении слов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2B33A9">
        <w:rPr>
          <w:rFonts w:ascii="Times New Roman" w:hAnsi="Times New Roman"/>
          <w:i/>
          <w:sz w:val="24"/>
          <w:szCs w:val="24"/>
          <w:u w:val="single"/>
        </w:rPr>
        <w:t xml:space="preserve">Происхождение слов. </w:t>
      </w:r>
      <w:r w:rsidRPr="002B33A9">
        <w:rPr>
          <w:rFonts w:ascii="Times New Roman" w:hAnsi="Times New Roman"/>
          <w:sz w:val="24"/>
          <w:szCs w:val="24"/>
        </w:rPr>
        <w:t>Знакомство с наукой этимологией.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B33A9">
        <w:rPr>
          <w:rFonts w:ascii="Times New Roman" w:hAnsi="Times New Roman"/>
          <w:i/>
          <w:sz w:val="24"/>
          <w:szCs w:val="24"/>
          <w:u w:val="single"/>
        </w:rPr>
        <w:t>Литературные викторины.</w:t>
      </w:r>
      <w:r w:rsidRPr="002B33A9">
        <w:rPr>
          <w:rFonts w:ascii="Times New Roman" w:hAnsi="Times New Roman"/>
          <w:sz w:val="24"/>
          <w:szCs w:val="24"/>
        </w:rPr>
        <w:t xml:space="preserve"> Познакомить с понятием «Викторина»» развивать память, мышление, смекалку. Выполнение заданий викторин.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2B33A9">
        <w:rPr>
          <w:rFonts w:ascii="Times New Roman" w:hAnsi="Times New Roman"/>
          <w:i/>
          <w:sz w:val="24"/>
          <w:szCs w:val="24"/>
          <w:u w:val="single"/>
        </w:rPr>
        <w:t>Сказка ложь, да в ней намек</w:t>
      </w:r>
      <w:proofErr w:type="gramStart"/>
      <w:r w:rsidRPr="002B33A9">
        <w:rPr>
          <w:rFonts w:ascii="Times New Roman" w:hAnsi="Times New Roman"/>
          <w:i/>
          <w:sz w:val="24"/>
          <w:szCs w:val="24"/>
          <w:u w:val="single"/>
        </w:rPr>
        <w:t xml:space="preserve">…   </w:t>
      </w:r>
      <w:r w:rsidRPr="002B33A9">
        <w:rPr>
          <w:rFonts w:ascii="Times New Roman" w:hAnsi="Times New Roman"/>
          <w:sz w:val="24"/>
          <w:szCs w:val="24"/>
        </w:rPr>
        <w:t>Р</w:t>
      </w:r>
      <w:proofErr w:type="gramEnd"/>
      <w:r w:rsidRPr="002B33A9">
        <w:rPr>
          <w:rFonts w:ascii="Times New Roman" w:hAnsi="Times New Roman"/>
          <w:sz w:val="24"/>
          <w:szCs w:val="24"/>
        </w:rPr>
        <w:t>асширить знания учащихся о народных и литературных сказках; развивать умение анализировать тексты, сравнивать, делать выводы; развивать внимание, память творческое мышление. Разгадывание шарад.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2B33A9">
        <w:rPr>
          <w:rFonts w:ascii="Times New Roman" w:hAnsi="Times New Roman"/>
          <w:i/>
          <w:sz w:val="24"/>
          <w:szCs w:val="24"/>
          <w:u w:val="single"/>
        </w:rPr>
        <w:t>Волшебница анаграмма.</w:t>
      </w:r>
      <w:r w:rsidRPr="002B33A9">
        <w:rPr>
          <w:rFonts w:ascii="Times New Roman" w:hAnsi="Times New Roman"/>
          <w:sz w:val="24"/>
          <w:szCs w:val="24"/>
        </w:rPr>
        <w:t xml:space="preserve"> Познакомить учащихся с понятием анаграмма; учить разгадывать анаграммы; развивать мыслительные навыки учащихся.</w:t>
      </w:r>
    </w:p>
    <w:p w:rsidR="005E4613" w:rsidRPr="002B33A9" w:rsidRDefault="005E4613" w:rsidP="002B33A9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33A9">
        <w:rPr>
          <w:rFonts w:ascii="Times New Roman" w:hAnsi="Times New Roman" w:cs="Times New Roman"/>
          <w:i/>
          <w:sz w:val="24"/>
          <w:szCs w:val="24"/>
          <w:u w:val="single"/>
        </w:rPr>
        <w:t>Кроссворды- тесты.</w:t>
      </w:r>
      <w:r w:rsidRPr="002B33A9">
        <w:rPr>
          <w:rFonts w:ascii="Times New Roman" w:hAnsi="Times New Roman" w:cs="Times New Roman"/>
          <w:sz w:val="24"/>
          <w:szCs w:val="24"/>
        </w:rPr>
        <w:t xml:space="preserve"> Познакомить с понятием кроссворда-теста; учить разгадывать кроссворды-тесты; развивать память, мышление, учащихся.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2B33A9">
        <w:rPr>
          <w:rFonts w:ascii="Times New Roman" w:hAnsi="Times New Roman"/>
          <w:i/>
          <w:sz w:val="24"/>
          <w:szCs w:val="24"/>
          <w:u w:val="single"/>
        </w:rPr>
        <w:t>Текст.</w:t>
      </w:r>
      <w:r w:rsidRPr="002B33A9">
        <w:rPr>
          <w:rFonts w:ascii="Times New Roman" w:hAnsi="Times New Roman"/>
          <w:sz w:val="24"/>
          <w:szCs w:val="24"/>
        </w:rPr>
        <w:t xml:space="preserve"> Уточнить знания учащихся о тексте; развивать умение определять текст, составлять текст; развивать мышление, память, речь, учащихся. Составление текстов по картинке, серии картинок.</w:t>
      </w:r>
    </w:p>
    <w:p w:rsidR="005E4613" w:rsidRPr="002B33A9" w:rsidRDefault="005E4613" w:rsidP="002B33A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33A9">
        <w:rPr>
          <w:rFonts w:ascii="Times New Roman" w:hAnsi="Times New Roman" w:cs="Times New Roman"/>
          <w:i/>
          <w:sz w:val="24"/>
          <w:szCs w:val="24"/>
          <w:u w:val="single"/>
        </w:rPr>
        <w:t>Тема и основная мысль текста.</w:t>
      </w:r>
      <w:r w:rsidRPr="002B33A9">
        <w:rPr>
          <w:rFonts w:ascii="Times New Roman" w:hAnsi="Times New Roman" w:cs="Times New Roman"/>
          <w:sz w:val="24"/>
          <w:szCs w:val="24"/>
        </w:rPr>
        <w:t xml:space="preserve"> Развивать умение  определять тему и основную мысль текста; умение работать с текстом; внимание, мышление, речь учащихся.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2B33A9">
        <w:rPr>
          <w:rFonts w:ascii="Times New Roman" w:hAnsi="Times New Roman"/>
          <w:i/>
          <w:sz w:val="24"/>
          <w:szCs w:val="24"/>
          <w:u w:val="single"/>
        </w:rPr>
        <w:t>Заголовок текста.</w:t>
      </w:r>
      <w:r w:rsidRPr="002B33A9">
        <w:rPr>
          <w:rFonts w:ascii="Times New Roman" w:hAnsi="Times New Roman"/>
          <w:sz w:val="24"/>
          <w:szCs w:val="24"/>
        </w:rPr>
        <w:t xml:space="preserve"> Развивать умение работать с текстом; подбирать заголовок к тексту; развивать мышление, внимание учащихся. Выбор заголовка к тексту из данных заголовков, подбор собственного  заголовка к тексту.</w:t>
      </w:r>
    </w:p>
    <w:p w:rsidR="002B33A9" w:rsidRPr="00FE15E2" w:rsidRDefault="005E4613" w:rsidP="00FE15E2">
      <w:pPr>
        <w:pStyle w:val="a4"/>
        <w:ind w:firstLine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B33A9">
        <w:rPr>
          <w:rFonts w:ascii="Times New Roman" w:hAnsi="Times New Roman"/>
          <w:i/>
          <w:sz w:val="24"/>
          <w:szCs w:val="24"/>
          <w:u w:val="single"/>
        </w:rPr>
        <w:t>Составление текста на заданную тему.</w:t>
      </w:r>
      <w:r w:rsidRPr="002B33A9">
        <w:rPr>
          <w:rFonts w:ascii="Times New Roman" w:hAnsi="Times New Roman"/>
          <w:sz w:val="24"/>
          <w:szCs w:val="24"/>
        </w:rPr>
        <w:t xml:space="preserve"> Развивать умение учащихся составлять текст на заданную тему; развивать мышление, монологическую речь учащихся</w:t>
      </w:r>
    </w:p>
    <w:p w:rsidR="005E4613" w:rsidRPr="002B33A9" w:rsidRDefault="00F53B3F" w:rsidP="002B33A9">
      <w:pPr>
        <w:pStyle w:val="a4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Знатоки математики (6</w:t>
      </w:r>
      <w:r w:rsidR="005E4613" w:rsidRPr="002B33A9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B33A9">
        <w:rPr>
          <w:rFonts w:ascii="Times New Roman" w:hAnsi="Times New Roman"/>
          <w:i/>
          <w:sz w:val="24"/>
          <w:szCs w:val="24"/>
          <w:u w:val="single"/>
        </w:rPr>
        <w:t>Задачи в стихах. Задачи-шутки.</w:t>
      </w:r>
      <w:r w:rsidRPr="002B33A9">
        <w:rPr>
          <w:rFonts w:ascii="Times New Roman" w:hAnsi="Times New Roman"/>
          <w:sz w:val="24"/>
          <w:szCs w:val="24"/>
        </w:rPr>
        <w:t xml:space="preserve"> Познакомить  с понятием «Задачи в стихах»; «Задачи- шутки»; развивать арифметические навыки устного счета; внимание</w:t>
      </w:r>
      <w:proofErr w:type="gramStart"/>
      <w:r w:rsidRPr="002B33A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B33A9">
        <w:rPr>
          <w:rFonts w:ascii="Times New Roman" w:hAnsi="Times New Roman"/>
          <w:sz w:val="24"/>
          <w:szCs w:val="24"/>
        </w:rPr>
        <w:t xml:space="preserve"> смекалку, мышление учащихся. Решение задач в стихах, задач-шуток.</w:t>
      </w:r>
    </w:p>
    <w:p w:rsidR="005E4613" w:rsidRPr="002B33A9" w:rsidRDefault="005E4613" w:rsidP="002B33A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33A9">
        <w:rPr>
          <w:rFonts w:ascii="Times New Roman" w:hAnsi="Times New Roman" w:cs="Times New Roman"/>
          <w:i/>
          <w:sz w:val="24"/>
          <w:szCs w:val="24"/>
          <w:u w:val="single"/>
        </w:rPr>
        <w:t>Нестандартные задачи.</w:t>
      </w:r>
      <w:r w:rsidRPr="002B33A9">
        <w:rPr>
          <w:rFonts w:ascii="Times New Roman" w:hAnsi="Times New Roman" w:cs="Times New Roman"/>
          <w:sz w:val="24"/>
          <w:szCs w:val="24"/>
        </w:rPr>
        <w:t xml:space="preserve"> Развивать навыки умения решать нестандартные задачи; развивать внимание, мышление.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2B33A9">
        <w:rPr>
          <w:rFonts w:ascii="Times New Roman" w:hAnsi="Times New Roman"/>
          <w:i/>
          <w:sz w:val="24"/>
          <w:szCs w:val="24"/>
          <w:u w:val="single"/>
        </w:rPr>
        <w:t>Графические диктанты.</w:t>
      </w:r>
      <w:r w:rsidRPr="002B33A9">
        <w:rPr>
          <w:rFonts w:ascii="Times New Roman" w:hAnsi="Times New Roman"/>
          <w:sz w:val="24"/>
          <w:szCs w:val="24"/>
        </w:rPr>
        <w:t xml:space="preserve"> Познакомить с понятием «Графические диктанты»; развивать пространственное воображение, внимание учащихся; умение ориентироваться на плоскости. Выполнение графических  диктантов.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B33A9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Математические головоломки. </w:t>
      </w:r>
      <w:proofErr w:type="spellStart"/>
      <w:r w:rsidRPr="002B33A9">
        <w:rPr>
          <w:rFonts w:ascii="Times New Roman" w:hAnsi="Times New Roman"/>
          <w:i/>
          <w:sz w:val="24"/>
          <w:szCs w:val="24"/>
          <w:u w:val="single"/>
        </w:rPr>
        <w:t>Танграм</w:t>
      </w:r>
      <w:proofErr w:type="spellEnd"/>
      <w:r w:rsidRPr="002B33A9">
        <w:rPr>
          <w:rFonts w:ascii="Times New Roman" w:hAnsi="Times New Roman"/>
          <w:i/>
          <w:sz w:val="24"/>
          <w:szCs w:val="24"/>
          <w:u w:val="single"/>
        </w:rPr>
        <w:t xml:space="preserve"> – китайская головоломка из геометрических фигур.</w:t>
      </w:r>
    </w:p>
    <w:p w:rsidR="005E4613" w:rsidRPr="002B33A9" w:rsidRDefault="005E4613" w:rsidP="002B33A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2B33A9">
        <w:rPr>
          <w:rFonts w:ascii="Times New Roman" w:hAnsi="Times New Roman"/>
          <w:sz w:val="24"/>
          <w:szCs w:val="24"/>
        </w:rPr>
        <w:t>Познакомить с понятиями  «математические головоломки», «</w:t>
      </w:r>
      <w:proofErr w:type="spellStart"/>
      <w:r w:rsidRPr="002B33A9">
        <w:rPr>
          <w:rFonts w:ascii="Times New Roman" w:hAnsi="Times New Roman"/>
          <w:sz w:val="24"/>
          <w:szCs w:val="24"/>
        </w:rPr>
        <w:t>танграм</w:t>
      </w:r>
      <w:proofErr w:type="spellEnd"/>
      <w:r w:rsidRPr="002B33A9">
        <w:rPr>
          <w:rFonts w:ascii="Times New Roman" w:hAnsi="Times New Roman"/>
          <w:sz w:val="24"/>
          <w:szCs w:val="24"/>
        </w:rPr>
        <w:t>»; развивать мыслительные навыки учащихся. Решение головоломок различных видов.</w:t>
      </w:r>
    </w:p>
    <w:p w:rsidR="005E4613" w:rsidRPr="002B33A9" w:rsidRDefault="005E4613" w:rsidP="002B33A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33A9">
        <w:rPr>
          <w:rFonts w:ascii="Times New Roman" w:hAnsi="Times New Roman" w:cs="Times New Roman"/>
          <w:i/>
          <w:sz w:val="24"/>
          <w:szCs w:val="24"/>
          <w:u w:val="single"/>
        </w:rPr>
        <w:t>Диаграммы.</w:t>
      </w:r>
      <w:r w:rsidRPr="002B33A9">
        <w:rPr>
          <w:rFonts w:ascii="Times New Roman" w:hAnsi="Times New Roman" w:cs="Times New Roman"/>
          <w:sz w:val="24"/>
          <w:szCs w:val="24"/>
        </w:rPr>
        <w:t xml:space="preserve"> Познакомить с понятием «Диаграмма»; различными видами диаграмм; развивать умение строить диаграмму; развивать мыслительные навыки учащихся. Расшифровка диаграмм.</w:t>
      </w:r>
      <w:r w:rsidR="004A7396">
        <w:rPr>
          <w:rFonts w:ascii="Times New Roman" w:hAnsi="Times New Roman" w:cs="Times New Roman"/>
          <w:sz w:val="24"/>
          <w:szCs w:val="24"/>
        </w:rPr>
        <w:t xml:space="preserve"> </w:t>
      </w:r>
      <w:r w:rsidRPr="002B33A9">
        <w:rPr>
          <w:rFonts w:ascii="Times New Roman" w:hAnsi="Times New Roman" w:cs="Times New Roman"/>
          <w:sz w:val="24"/>
          <w:szCs w:val="24"/>
        </w:rPr>
        <w:t>Построение столбчатой диаграммы.</w:t>
      </w:r>
    </w:p>
    <w:p w:rsidR="005E4613" w:rsidRPr="002B33A9" w:rsidRDefault="005E4613" w:rsidP="002B33A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33A9">
        <w:rPr>
          <w:rFonts w:ascii="Times New Roman" w:hAnsi="Times New Roman" w:cs="Times New Roman"/>
          <w:i/>
          <w:sz w:val="24"/>
          <w:szCs w:val="24"/>
        </w:rPr>
        <w:t>Интеллектуальная игра «Умницы и умники».</w:t>
      </w:r>
      <w:r w:rsidRPr="002B33A9">
        <w:rPr>
          <w:rFonts w:ascii="Times New Roman" w:hAnsi="Times New Roman" w:cs="Times New Roman"/>
          <w:sz w:val="24"/>
          <w:szCs w:val="24"/>
        </w:rPr>
        <w:t xml:space="preserve"> Обобщить знания учащихся по изученным разделам; развивать память, мышление, внимание, речь; коммуникативные навыки. Интеллектуальная игра «Умницы и умники».</w:t>
      </w:r>
    </w:p>
    <w:p w:rsidR="005E4613" w:rsidRPr="002B33A9" w:rsidRDefault="005E4613" w:rsidP="002B33A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5E4613" w:rsidRPr="002B33A9" w:rsidRDefault="005E4613" w:rsidP="002B33A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3A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Формы организации занятий:</w:t>
      </w:r>
      <w:r w:rsidRPr="002B3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занятие – игры, конкурсы - кроссворды, проектные работы,  бли</w:t>
      </w:r>
      <w:proofErr w:type="gramStart"/>
      <w:r w:rsidRPr="002B33A9">
        <w:rPr>
          <w:rFonts w:ascii="Times New Roman" w:eastAsia="Calibri" w:hAnsi="Times New Roman" w:cs="Times New Roman"/>
          <w:color w:val="000000"/>
          <w:sz w:val="24"/>
          <w:szCs w:val="24"/>
        </w:rPr>
        <w:t>ц-</w:t>
      </w:r>
      <w:proofErr w:type="gramEnd"/>
      <w:r w:rsidRPr="002B3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турнир, литературные и занимательные  игры, познавательные беседы. </w:t>
      </w:r>
    </w:p>
    <w:p w:rsidR="005E4613" w:rsidRPr="002B33A9" w:rsidRDefault="005E4613" w:rsidP="002B33A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33A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Основные виды деятельности учащихся</w:t>
      </w:r>
      <w:r w:rsidRPr="002B33A9">
        <w:rPr>
          <w:rFonts w:ascii="Times New Roman" w:eastAsia="Calibri" w:hAnsi="Times New Roman" w:cs="Times New Roman"/>
          <w:color w:val="000000"/>
          <w:sz w:val="24"/>
          <w:szCs w:val="24"/>
        </w:rPr>
        <w:t>: знакомство с литературой, проекты, самостоятельная работа, работа в группах, работа в паре, творческие работы.</w:t>
      </w:r>
    </w:p>
    <w:p w:rsidR="005E4613" w:rsidRPr="002B33A9" w:rsidRDefault="005E4613" w:rsidP="002B33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и учёта достижений обучающихся используются следующие формы: устный опрос, фронтальный опрос.</w:t>
      </w:r>
    </w:p>
    <w:p w:rsidR="005E4613" w:rsidRPr="00F11446" w:rsidRDefault="005E4613" w:rsidP="005E4613">
      <w:pPr>
        <w:pStyle w:val="a4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1455" w:rsidRDefault="003E1455" w:rsidP="002B33A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2B33A9" w:rsidRPr="002B33A9" w:rsidRDefault="002B33A9" w:rsidP="002B33A9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66" w:type="dxa"/>
        <w:jc w:val="center"/>
        <w:tblInd w:w="27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5387"/>
        <w:gridCol w:w="1134"/>
        <w:gridCol w:w="1205"/>
        <w:gridCol w:w="1417"/>
      </w:tblGrid>
      <w:tr w:rsidR="003E1455" w:rsidRPr="003E37FE" w:rsidTr="003E37FE">
        <w:trPr>
          <w:trHeight w:val="89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55" w:rsidRPr="003E37FE" w:rsidRDefault="003E1455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E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E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55" w:rsidRPr="003E37FE" w:rsidRDefault="003E1455" w:rsidP="003E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55" w:rsidRPr="003E37FE" w:rsidRDefault="003E1455" w:rsidP="002B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55" w:rsidRPr="003E37FE" w:rsidRDefault="003E1455" w:rsidP="002B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плановая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1455" w:rsidRPr="003E37FE" w:rsidRDefault="003E1455" w:rsidP="002B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фактическая</w:t>
            </w:r>
          </w:p>
        </w:tc>
      </w:tr>
      <w:tr w:rsidR="005E4613" w:rsidRPr="002B33A9" w:rsidTr="003E37FE">
        <w:trPr>
          <w:jc w:val="center"/>
        </w:trPr>
        <w:tc>
          <w:tcPr>
            <w:tcW w:w="97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13" w:rsidRPr="002B33A9" w:rsidRDefault="005E4613" w:rsidP="003E37FE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F5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Знатоки окружающего мира (</w:t>
            </w:r>
            <w:r w:rsidR="003E37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B33A9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5E4613" w:rsidRPr="002B33A9" w:rsidTr="003E37FE">
        <w:trPr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13" w:rsidRPr="002B33A9" w:rsidRDefault="005E4613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13" w:rsidRPr="002B33A9" w:rsidRDefault="005E4613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Удивительные млекопитающие.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13" w:rsidRPr="002B33A9" w:rsidRDefault="003E37FE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04.09.24</w:t>
            </w:r>
          </w:p>
          <w:p w:rsidR="005E4613" w:rsidRPr="002B33A9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13" w:rsidRPr="002B33A9" w:rsidRDefault="005E4613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613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13" w:rsidRPr="002B33A9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  <w:r w:rsidR="005E4613"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13" w:rsidRPr="002B33A9" w:rsidRDefault="005E4613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Забавные пернатые друзья.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13" w:rsidRPr="002B33A9" w:rsidRDefault="003E37FE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13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18.09.24</w:t>
            </w:r>
          </w:p>
          <w:p w:rsidR="007420A2" w:rsidRPr="002B33A9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13" w:rsidRPr="002B33A9" w:rsidRDefault="005E4613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0A2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Бабочки и мотыльки.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23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0A2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Тайны растений.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09.10.24</w:t>
            </w:r>
          </w:p>
          <w:p w:rsidR="007420A2" w:rsidRPr="002B33A9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0A2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A2" w:rsidRPr="002B33A9" w:rsidRDefault="007420A2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Загадки под водой.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5E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КВН «Знатоки природы».</w:t>
            </w:r>
          </w:p>
          <w:p w:rsidR="002C13DF" w:rsidRPr="002B33A9" w:rsidRDefault="002C13DF" w:rsidP="007E1F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9B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97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42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Знатоки литератур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чтения и русского языка (16</w:t>
            </w:r>
            <w:r w:rsidRPr="002B3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Пословица недаром молвится.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8C4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Литературные герои в ребусах.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EE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42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42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Происхождение слов. Знакомство с наукой этимологией.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42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Литературные викторины.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42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Сказка ложь, да в ней намек…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D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42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Волшебница анаграмма.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Default="002C13DF" w:rsidP="002C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22.01.25</w:t>
            </w:r>
          </w:p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42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- тесты.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29.01.25</w:t>
            </w:r>
          </w:p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12.02.25</w:t>
            </w:r>
          </w:p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Заголовок текста.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Default="002C13DF" w:rsidP="002C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12.03.25</w:t>
            </w:r>
          </w:p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42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19.03.25</w:t>
            </w:r>
          </w:p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97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4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Знатоки математики (7 </w:t>
            </w:r>
            <w:r w:rsidRPr="002B33A9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42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Задачи в стихах. Задачи-шутки.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42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16.04.25</w:t>
            </w:r>
          </w:p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Графические диктанты.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F5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головоломки. </w:t>
            </w:r>
            <w:proofErr w:type="spellStart"/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2B33A9">
              <w:rPr>
                <w:rFonts w:ascii="Times New Roman" w:hAnsi="Times New Roman" w:cs="Times New Roman"/>
                <w:sz w:val="24"/>
                <w:szCs w:val="24"/>
              </w:rPr>
              <w:t xml:space="preserve"> – китайская головоломка из геометрических фигур.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предметов. Поиск закономерностей.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DF" w:rsidRPr="002B33A9" w:rsidTr="003E37FE">
        <w:trPr>
          <w:trHeight w:val="29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A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«Умницы и умники».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3DF" w:rsidRPr="002B33A9" w:rsidRDefault="002C13DF" w:rsidP="007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4613" w:rsidRPr="005E4613" w:rsidRDefault="005E4613" w:rsidP="005E4613">
      <w:pPr>
        <w:rPr>
          <w:rFonts w:ascii="Times New Roman" w:hAnsi="Times New Roman" w:cs="Times New Roman"/>
          <w:b/>
          <w:sz w:val="24"/>
          <w:szCs w:val="24"/>
        </w:rPr>
      </w:pPr>
    </w:p>
    <w:sectPr w:rsidR="005E4613" w:rsidRPr="005E4613" w:rsidSect="003E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D70"/>
    <w:multiLevelType w:val="hybridMultilevel"/>
    <w:tmpl w:val="19EC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0621A"/>
    <w:multiLevelType w:val="multilevel"/>
    <w:tmpl w:val="759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D5C3D"/>
    <w:multiLevelType w:val="multilevel"/>
    <w:tmpl w:val="B47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F12A5"/>
    <w:multiLevelType w:val="multilevel"/>
    <w:tmpl w:val="CF1A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25B49"/>
    <w:multiLevelType w:val="hybridMultilevel"/>
    <w:tmpl w:val="7758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55ADD"/>
    <w:multiLevelType w:val="multilevel"/>
    <w:tmpl w:val="4A10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A404E"/>
    <w:multiLevelType w:val="multilevel"/>
    <w:tmpl w:val="60E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D118F"/>
    <w:multiLevelType w:val="multilevel"/>
    <w:tmpl w:val="8006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25E83"/>
    <w:multiLevelType w:val="hybridMultilevel"/>
    <w:tmpl w:val="FE8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3340F"/>
    <w:multiLevelType w:val="hybridMultilevel"/>
    <w:tmpl w:val="C90A0CBA"/>
    <w:lvl w:ilvl="0" w:tplc="99B07BB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008"/>
    <w:rsid w:val="00104384"/>
    <w:rsid w:val="001F1614"/>
    <w:rsid w:val="00247070"/>
    <w:rsid w:val="002B33A9"/>
    <w:rsid w:val="002C13DF"/>
    <w:rsid w:val="003E1455"/>
    <w:rsid w:val="003E37FE"/>
    <w:rsid w:val="0040711D"/>
    <w:rsid w:val="004A7396"/>
    <w:rsid w:val="00566A52"/>
    <w:rsid w:val="005E4613"/>
    <w:rsid w:val="006A0C12"/>
    <w:rsid w:val="007420A2"/>
    <w:rsid w:val="009D2A23"/>
    <w:rsid w:val="00B81F67"/>
    <w:rsid w:val="00C43425"/>
    <w:rsid w:val="00E46CC0"/>
    <w:rsid w:val="00EF1D45"/>
    <w:rsid w:val="00F020E7"/>
    <w:rsid w:val="00F53B3F"/>
    <w:rsid w:val="00FC4008"/>
    <w:rsid w:val="00FE15E2"/>
    <w:rsid w:val="00FF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008"/>
    <w:pPr>
      <w:spacing w:before="120" w:line="312" w:lineRule="auto"/>
      <w:ind w:left="720" w:right="567" w:firstLine="567"/>
      <w:contextualSpacing/>
      <w:jc w:val="both"/>
    </w:pPr>
  </w:style>
  <w:style w:type="paragraph" w:styleId="a4">
    <w:name w:val="No Spacing"/>
    <w:uiPriority w:val="1"/>
    <w:qFormat/>
    <w:rsid w:val="00FC400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FC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81F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a6">
    <w:name w:val="Strong"/>
    <w:basedOn w:val="a0"/>
    <w:qFormat/>
    <w:rsid w:val="00FF08AC"/>
    <w:rPr>
      <w:b/>
      <w:bCs/>
    </w:rPr>
  </w:style>
  <w:style w:type="character" w:styleId="a7">
    <w:name w:val="Emphasis"/>
    <w:basedOn w:val="a0"/>
    <w:qFormat/>
    <w:rsid w:val="00FF08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Шерстобитова</dc:creator>
  <cp:lastModifiedBy>Любовь</cp:lastModifiedBy>
  <cp:revision>8</cp:revision>
  <cp:lastPrinted>2021-12-09T13:17:00Z</cp:lastPrinted>
  <dcterms:created xsi:type="dcterms:W3CDTF">2021-11-07T09:45:00Z</dcterms:created>
  <dcterms:modified xsi:type="dcterms:W3CDTF">2024-09-25T15:46:00Z</dcterms:modified>
</cp:coreProperties>
</file>