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AC" w:rsidRDefault="007323AC" w:rsidP="007323AC">
      <w:pPr>
        <w:pStyle w:val="a5"/>
        <w:spacing w:before="59"/>
      </w:pPr>
      <w:r>
        <w:t>Аннотация к программе внеурочной деятельности</w:t>
      </w:r>
    </w:p>
    <w:p w:rsidR="007323AC" w:rsidRDefault="007323AC" w:rsidP="007323AC">
      <w:pPr>
        <w:pStyle w:val="a5"/>
        <w:spacing w:before="59"/>
      </w:pPr>
      <w:r>
        <w:t>«Хочу все знать»</w:t>
      </w:r>
    </w:p>
    <w:p w:rsidR="007323AC" w:rsidRDefault="007323AC" w:rsidP="007323AC">
      <w:pPr>
        <w:pStyle w:val="a5"/>
        <w:spacing w:line="322" w:lineRule="exact"/>
        <w:ind w:left="1660"/>
      </w:pPr>
      <w:r>
        <w:t>2 класс</w:t>
      </w:r>
    </w:p>
    <w:p w:rsidR="007323AC" w:rsidRDefault="007323AC" w:rsidP="007323AC">
      <w:pPr>
        <w:pStyle w:val="a5"/>
        <w:spacing w:line="322" w:lineRule="exact"/>
        <w:ind w:left="1660"/>
        <w:jc w:val="both"/>
      </w:pPr>
    </w:p>
    <w:p w:rsidR="007323AC" w:rsidRPr="0085011B" w:rsidRDefault="007323AC" w:rsidP="007323AC">
      <w:pPr>
        <w:pStyle w:val="a3"/>
        <w:spacing w:before="39" w:line="276" w:lineRule="auto"/>
        <w:ind w:left="0" w:right="703"/>
        <w:rPr>
          <w:sz w:val="28"/>
          <w:szCs w:val="28"/>
        </w:rPr>
      </w:pPr>
      <w:r w:rsidRPr="0085011B">
        <w:rPr>
          <w:sz w:val="28"/>
          <w:szCs w:val="28"/>
        </w:rPr>
        <w:t>Программа курса в</w:t>
      </w:r>
      <w:r>
        <w:rPr>
          <w:sz w:val="28"/>
          <w:szCs w:val="28"/>
        </w:rPr>
        <w:t>неурочной деятельности для 2</w:t>
      </w:r>
      <w:r w:rsidRPr="00850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</w:t>
      </w:r>
      <w:r w:rsidRPr="0085011B">
        <w:rPr>
          <w:sz w:val="28"/>
          <w:szCs w:val="28"/>
        </w:rPr>
        <w:t>«</w:t>
      </w:r>
      <w:r>
        <w:rPr>
          <w:sz w:val="28"/>
          <w:szCs w:val="28"/>
        </w:rPr>
        <w:t>Хочу все знать</w:t>
      </w:r>
      <w:r w:rsidRPr="0085011B">
        <w:rPr>
          <w:sz w:val="28"/>
          <w:szCs w:val="28"/>
        </w:rPr>
        <w:t>» разработана в соответствии с требованиями Федерального государственного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стандарта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общего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требования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основной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образовательной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программе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 общего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образования.</w:t>
      </w:r>
    </w:p>
    <w:p w:rsidR="007323AC" w:rsidRPr="0085011B" w:rsidRDefault="007323AC" w:rsidP="007323AC">
      <w:pPr>
        <w:pStyle w:val="a3"/>
        <w:spacing w:line="276" w:lineRule="auto"/>
        <w:ind w:left="0" w:right="702"/>
        <w:rPr>
          <w:sz w:val="28"/>
          <w:szCs w:val="28"/>
        </w:rPr>
      </w:pPr>
      <w:r>
        <w:rPr>
          <w:sz w:val="28"/>
          <w:szCs w:val="28"/>
        </w:rPr>
        <w:t xml:space="preserve">      Программа «Хочу все знать</w:t>
      </w:r>
      <w:r w:rsidRPr="0085011B">
        <w:rPr>
          <w:sz w:val="28"/>
          <w:szCs w:val="28"/>
        </w:rPr>
        <w:t>» составлена на основе авторского курса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программы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«Функциональная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грамотность»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для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1-4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классов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(авторы-составители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М.В.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Буряк,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С.А. Шейкина).</w:t>
      </w:r>
    </w:p>
    <w:p w:rsidR="007323AC" w:rsidRDefault="007323AC" w:rsidP="007323AC">
      <w:pPr>
        <w:pStyle w:val="a3"/>
        <w:spacing w:line="276" w:lineRule="auto"/>
        <w:ind w:left="0" w:right="711"/>
        <w:rPr>
          <w:sz w:val="28"/>
          <w:szCs w:val="28"/>
        </w:rPr>
      </w:pPr>
      <w:r>
        <w:rPr>
          <w:sz w:val="28"/>
          <w:szCs w:val="28"/>
        </w:rPr>
        <w:t xml:space="preserve">     Программа «Хочу все знать</w:t>
      </w:r>
      <w:r w:rsidRPr="0085011B">
        <w:rPr>
          <w:sz w:val="28"/>
          <w:szCs w:val="28"/>
        </w:rPr>
        <w:t xml:space="preserve">» учитывает возрастные, </w:t>
      </w:r>
      <w:proofErr w:type="spellStart"/>
      <w:r w:rsidRPr="0085011B">
        <w:rPr>
          <w:sz w:val="28"/>
          <w:szCs w:val="28"/>
        </w:rPr>
        <w:t>общеучебные</w:t>
      </w:r>
      <w:proofErr w:type="spellEnd"/>
      <w:r w:rsidRPr="0085011B">
        <w:rPr>
          <w:sz w:val="28"/>
          <w:szCs w:val="28"/>
        </w:rPr>
        <w:t xml:space="preserve"> 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психологические</w:t>
      </w:r>
      <w:r w:rsidRPr="0085011B">
        <w:rPr>
          <w:spacing w:val="-2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особенности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младшего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школьника.</w:t>
      </w:r>
    </w:p>
    <w:p w:rsidR="007323AC" w:rsidRDefault="007323AC" w:rsidP="007323AC">
      <w:pPr>
        <w:pStyle w:val="a3"/>
        <w:spacing w:line="276" w:lineRule="auto"/>
        <w:ind w:left="0" w:right="711"/>
        <w:rPr>
          <w:sz w:val="28"/>
          <w:szCs w:val="28"/>
        </w:rPr>
      </w:pPr>
    </w:p>
    <w:p w:rsidR="007323AC" w:rsidRDefault="007323AC" w:rsidP="007323AC">
      <w:pPr>
        <w:pStyle w:val="a3"/>
        <w:spacing w:before="2" w:line="276" w:lineRule="auto"/>
        <w:ind w:left="0" w:right="70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6750A">
        <w:rPr>
          <w:b/>
          <w:bCs/>
          <w:sz w:val="28"/>
          <w:szCs w:val="28"/>
        </w:rPr>
        <w:t xml:space="preserve">Целью </w:t>
      </w:r>
      <w:r w:rsidRPr="0056750A">
        <w:rPr>
          <w:b/>
          <w:sz w:val="28"/>
          <w:szCs w:val="28"/>
        </w:rPr>
        <w:t xml:space="preserve">изучения курса </w:t>
      </w:r>
      <w:r>
        <w:rPr>
          <w:sz w:val="28"/>
          <w:szCs w:val="28"/>
        </w:rPr>
        <w:t xml:space="preserve">«Хочу все </w:t>
      </w:r>
      <w:proofErr w:type="gramStart"/>
      <w:r>
        <w:rPr>
          <w:sz w:val="28"/>
          <w:szCs w:val="28"/>
        </w:rPr>
        <w:t>знать</w:t>
      </w:r>
      <w:r w:rsidRPr="0056750A">
        <w:rPr>
          <w:sz w:val="28"/>
          <w:szCs w:val="28"/>
        </w:rPr>
        <w:t>»</w:t>
      </w:r>
      <w:r w:rsidRPr="0056750A">
        <w:rPr>
          <w:spacing w:val="1"/>
          <w:sz w:val="28"/>
          <w:szCs w:val="28"/>
        </w:rPr>
        <w:t xml:space="preserve"> </w:t>
      </w:r>
      <w:r w:rsidRPr="0056750A">
        <w:rPr>
          <w:sz w:val="28"/>
          <w:szCs w:val="28"/>
        </w:rPr>
        <w:t xml:space="preserve"> является</w:t>
      </w:r>
      <w:proofErr w:type="gramEnd"/>
      <w:r w:rsidRPr="0056750A">
        <w:rPr>
          <w:sz w:val="28"/>
          <w:szCs w:val="28"/>
        </w:rPr>
        <w:t xml:space="preserve">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7323AC" w:rsidRPr="0085011B" w:rsidRDefault="007323AC" w:rsidP="007323AC">
      <w:pPr>
        <w:ind w:right="682"/>
        <w:jc w:val="both"/>
        <w:rPr>
          <w:b/>
          <w:bCs/>
          <w:sz w:val="28"/>
          <w:szCs w:val="28"/>
        </w:rPr>
      </w:pPr>
      <w:r w:rsidRPr="0085011B">
        <w:rPr>
          <w:b/>
          <w:bCs/>
          <w:sz w:val="28"/>
          <w:szCs w:val="28"/>
        </w:rPr>
        <w:t>Для достижения этой цели предполагается решение следующих задач:</w:t>
      </w:r>
    </w:p>
    <w:p w:rsidR="007323AC" w:rsidRPr="0085011B" w:rsidRDefault="007323AC" w:rsidP="007323AC">
      <w:pPr>
        <w:jc w:val="both"/>
        <w:rPr>
          <w:sz w:val="28"/>
          <w:szCs w:val="28"/>
        </w:rPr>
      </w:pPr>
      <w:r w:rsidRPr="0085011B">
        <w:rPr>
          <w:sz w:val="28"/>
          <w:szCs w:val="28"/>
        </w:rPr>
        <w:t>– учить находить и извлекать информацию из различных текстов;</w:t>
      </w:r>
    </w:p>
    <w:p w:rsidR="007323AC" w:rsidRPr="0085011B" w:rsidRDefault="007323AC" w:rsidP="007323AC">
      <w:pPr>
        <w:jc w:val="both"/>
        <w:rPr>
          <w:sz w:val="28"/>
          <w:szCs w:val="28"/>
        </w:rPr>
      </w:pPr>
      <w:r w:rsidRPr="0085011B">
        <w:rPr>
          <w:sz w:val="28"/>
          <w:szCs w:val="28"/>
        </w:rPr>
        <w:t>– учить применять извлеченную из текста информацию для решения разного рода</w:t>
      </w:r>
      <w:r>
        <w:rPr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проблем;</w:t>
      </w:r>
    </w:p>
    <w:p w:rsidR="007323AC" w:rsidRPr="0085011B" w:rsidRDefault="007323AC" w:rsidP="007323AC">
      <w:pPr>
        <w:jc w:val="both"/>
        <w:rPr>
          <w:sz w:val="28"/>
          <w:szCs w:val="28"/>
        </w:rPr>
      </w:pPr>
      <w:r w:rsidRPr="0085011B">
        <w:rPr>
          <w:sz w:val="28"/>
          <w:szCs w:val="28"/>
        </w:rPr>
        <w:t>– развивать у детей способность самостоятельного мышления в процессе обсуждения</w:t>
      </w:r>
      <w:r>
        <w:rPr>
          <w:sz w:val="28"/>
          <w:szCs w:val="28"/>
        </w:rPr>
        <w:t xml:space="preserve"> задач</w:t>
      </w:r>
      <w:r w:rsidRPr="0085011B">
        <w:rPr>
          <w:sz w:val="28"/>
          <w:szCs w:val="28"/>
        </w:rPr>
        <w:t>;</w:t>
      </w:r>
    </w:p>
    <w:p w:rsidR="007323AC" w:rsidRPr="0085011B" w:rsidRDefault="007323AC" w:rsidP="007323AC">
      <w:pPr>
        <w:jc w:val="both"/>
        <w:rPr>
          <w:sz w:val="28"/>
          <w:szCs w:val="28"/>
        </w:rPr>
      </w:pPr>
      <w:r w:rsidRPr="0085011B">
        <w:rPr>
          <w:sz w:val="28"/>
          <w:szCs w:val="28"/>
        </w:rPr>
        <w:t>– воспитывать в детях любовь к добру, к благородным, бескорыстным поступкам, к</w:t>
      </w:r>
      <w:r>
        <w:rPr>
          <w:sz w:val="28"/>
          <w:szCs w:val="28"/>
        </w:rPr>
        <w:t xml:space="preserve"> </w:t>
      </w:r>
      <w:r w:rsidRPr="0085011B">
        <w:rPr>
          <w:sz w:val="28"/>
          <w:szCs w:val="28"/>
        </w:rPr>
        <w:t>природе, науке и искусству;</w:t>
      </w:r>
    </w:p>
    <w:p w:rsidR="007323AC" w:rsidRPr="0085011B" w:rsidRDefault="007323AC" w:rsidP="007323AC">
      <w:pPr>
        <w:jc w:val="both"/>
        <w:rPr>
          <w:sz w:val="28"/>
          <w:szCs w:val="28"/>
        </w:rPr>
      </w:pPr>
      <w:r w:rsidRPr="0085011B">
        <w:rPr>
          <w:sz w:val="28"/>
          <w:szCs w:val="28"/>
        </w:rPr>
        <w:t>– учить детей уважать всякий честный труд, талант, гений;</w:t>
      </w:r>
    </w:p>
    <w:p w:rsidR="007323AC" w:rsidRDefault="007323AC" w:rsidP="007323AC">
      <w:pPr>
        <w:jc w:val="both"/>
        <w:rPr>
          <w:sz w:val="28"/>
          <w:szCs w:val="28"/>
        </w:rPr>
      </w:pPr>
      <w:r w:rsidRPr="0085011B">
        <w:rPr>
          <w:sz w:val="28"/>
          <w:szCs w:val="28"/>
        </w:rPr>
        <w:t>– поселить в детях сознание солидарности каждого отдельного человека с родиной</w:t>
      </w:r>
      <w:r w:rsidRPr="006E7357">
        <w:rPr>
          <w:sz w:val="28"/>
          <w:szCs w:val="28"/>
        </w:rPr>
        <w:t>, человечеством и желание быть им полезным.</w:t>
      </w:r>
      <w:r w:rsidRPr="006E7357">
        <w:rPr>
          <w:sz w:val="28"/>
          <w:szCs w:val="28"/>
        </w:rPr>
        <w:cr/>
      </w:r>
      <w:r>
        <w:rPr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Программа курса внеурочной деятель</w:t>
      </w:r>
      <w:r>
        <w:rPr>
          <w:sz w:val="28"/>
          <w:szCs w:val="28"/>
        </w:rPr>
        <w:t>ности предназначена для реализации во                                                    2</w:t>
      </w:r>
      <w:r w:rsidRPr="0085011B">
        <w:rPr>
          <w:sz w:val="28"/>
          <w:szCs w:val="28"/>
        </w:rPr>
        <w:t xml:space="preserve"> классе на</w:t>
      </w:r>
      <w:r>
        <w:rPr>
          <w:sz w:val="28"/>
          <w:szCs w:val="28"/>
        </w:rPr>
        <w:t>чальной школы и рассчитана на 19</w:t>
      </w:r>
      <w:r w:rsidRPr="0085011B">
        <w:rPr>
          <w:sz w:val="28"/>
          <w:szCs w:val="28"/>
        </w:rPr>
        <w:t xml:space="preserve"> часов (при 0,5 часа в неделю</w:t>
      </w:r>
      <w:r>
        <w:rPr>
          <w:sz w:val="28"/>
          <w:szCs w:val="28"/>
        </w:rPr>
        <w:t>).</w:t>
      </w:r>
    </w:p>
    <w:p w:rsidR="007323AC" w:rsidRPr="0056750A" w:rsidRDefault="007323AC" w:rsidP="007323AC">
      <w:pPr>
        <w:pStyle w:val="a3"/>
        <w:spacing w:before="2" w:line="276" w:lineRule="auto"/>
        <w:ind w:left="0" w:right="704"/>
        <w:rPr>
          <w:sz w:val="28"/>
          <w:szCs w:val="28"/>
        </w:rPr>
      </w:pPr>
    </w:p>
    <w:p w:rsidR="007323AC" w:rsidRDefault="007323AC" w:rsidP="007323AC">
      <w:pPr>
        <w:pStyle w:val="a3"/>
        <w:spacing w:before="5"/>
        <w:ind w:left="0"/>
        <w:rPr>
          <w:b/>
          <w:sz w:val="23"/>
        </w:rPr>
      </w:pPr>
    </w:p>
    <w:p w:rsidR="007323AC" w:rsidRDefault="007323AC" w:rsidP="007323AC">
      <w:pPr>
        <w:pStyle w:val="a3"/>
        <w:ind w:right="114"/>
      </w:pPr>
      <w:r>
        <w:t>.</w:t>
      </w:r>
    </w:p>
    <w:p w:rsidR="00FD3C99" w:rsidRDefault="00FD3C99" w:rsidP="007323AC">
      <w:pPr>
        <w:jc w:val="both"/>
      </w:pPr>
    </w:p>
    <w:sectPr w:rsidR="00FD3C99" w:rsidSect="008D785E">
      <w:footerReference w:type="default" r:id="rId4"/>
      <w:pgSz w:w="11906" w:h="16838"/>
      <w:pgMar w:top="426" w:right="850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1D" w:rsidRDefault="007323AC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EDE71A" wp14:editId="6FC78C89">
              <wp:simplePos x="0" y="0"/>
              <wp:positionH relativeFrom="page">
                <wp:posOffset>3985895</wp:posOffset>
              </wp:positionH>
              <wp:positionV relativeFrom="page">
                <wp:posOffset>9916160</wp:posOffset>
              </wp:positionV>
              <wp:extent cx="219710" cy="165735"/>
              <wp:effectExtent l="4445" t="63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E1D" w:rsidRDefault="007323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DE7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3.8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" filled="f" stroked="f">
              <v:textbox inset="0,0,0,0">
                <w:txbxContent>
                  <w:p w:rsidR="000A0E1D" w:rsidRDefault="007323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78"/>
    <w:rsid w:val="007323AC"/>
    <w:rsid w:val="008D785E"/>
    <w:rsid w:val="00DF6A78"/>
    <w:rsid w:val="00F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0EF4"/>
  <w15:chartTrackingRefBased/>
  <w15:docId w15:val="{D6D0EC9D-2BC6-4796-9391-B2872DAF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23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23AC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23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7323AC"/>
    <w:pPr>
      <w:ind w:left="1658" w:right="1673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7323A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Rukavcova</dc:creator>
  <cp:keywords/>
  <dc:description/>
  <cp:lastModifiedBy>Elena Rukavcova</cp:lastModifiedBy>
  <cp:revision>3</cp:revision>
  <dcterms:created xsi:type="dcterms:W3CDTF">2023-09-16T18:27:00Z</dcterms:created>
  <dcterms:modified xsi:type="dcterms:W3CDTF">2023-09-16T18:28:00Z</dcterms:modified>
</cp:coreProperties>
</file>