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B0" w:rsidRDefault="002825B0" w:rsidP="002825B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444444"/>
        </w:rPr>
      </w:pPr>
    </w:p>
    <w:p w:rsidR="002825B0" w:rsidRDefault="002825B0" w:rsidP="002825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825B0" w:rsidRDefault="002825B0" w:rsidP="002825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«Эрудит»</w:t>
      </w:r>
    </w:p>
    <w:p w:rsidR="002825B0" w:rsidRDefault="002825B0" w:rsidP="002825B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444444"/>
        </w:rPr>
      </w:pPr>
    </w:p>
    <w:p w:rsidR="00480CF3" w:rsidRPr="00480CF3" w:rsidRDefault="00480CF3" w:rsidP="00480C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480CF3">
        <w:rPr>
          <w:rStyle w:val="a3"/>
          <w:rFonts w:ascii="Times New Roman" w:hAnsi="Times New Roman" w:cs="Times New Roman"/>
          <w:i w:val="0"/>
          <w:sz w:val="24"/>
          <w:szCs w:val="24"/>
        </w:rPr>
        <w:t>Содержание курса ориентировано на овладение универсальными учебными действиями (личностными, регулятивными, познавательными и коммуникативными) и предметными результатами, обеспечивающими интеллектуальное развитие ребенка, которое включает в себя накопленные знания по предмету и развитую способность к самостоятельному поиску и усвоению новых знаний, новых способов действий, что составляет основу умения учиться.</w:t>
      </w:r>
    </w:p>
    <w:p w:rsidR="002825B0" w:rsidRPr="00480CF3" w:rsidRDefault="002825B0" w:rsidP="002825B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0CF3">
        <w:rPr>
          <w:rStyle w:val="c1"/>
          <w:color w:val="000000"/>
        </w:rPr>
        <w:t xml:space="preserve"> Особенностью курса является занимательность предлагаемого материала, более широкое использование игровых форм проведения занятий и элементов соревнования в них.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2825B0" w:rsidRPr="00480CF3" w:rsidRDefault="00111021" w:rsidP="002825B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80CF3">
        <w:rPr>
          <w:rStyle w:val="c1"/>
          <w:color w:val="000000"/>
        </w:rPr>
        <w:t>Развивают</w:t>
      </w:r>
      <w:r w:rsidR="002825B0" w:rsidRPr="00480CF3">
        <w:rPr>
          <w:rStyle w:val="c1"/>
          <w:color w:val="000000"/>
        </w:rPr>
        <w:t xml:space="preserve">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70877" w:rsidRPr="00480CF3" w:rsidRDefault="00470877">
      <w:bookmarkStart w:id="0" w:name="_GoBack"/>
      <w:bookmarkEnd w:id="0"/>
    </w:p>
    <w:sectPr w:rsidR="00470877" w:rsidRPr="0048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0"/>
    <w:rsid w:val="00111021"/>
    <w:rsid w:val="002825B0"/>
    <w:rsid w:val="003459DB"/>
    <w:rsid w:val="00470877"/>
    <w:rsid w:val="00480CF3"/>
    <w:rsid w:val="009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C3FB"/>
  <w15:chartTrackingRefBased/>
  <w15:docId w15:val="{50B8D88A-BEAD-4BBF-9F6C-D143052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25B0"/>
  </w:style>
  <w:style w:type="character" w:customStyle="1" w:styleId="c1">
    <w:name w:val="c1"/>
    <w:basedOn w:val="a0"/>
    <w:rsid w:val="002825B0"/>
  </w:style>
  <w:style w:type="character" w:customStyle="1" w:styleId="c5">
    <w:name w:val="c5"/>
    <w:basedOn w:val="a0"/>
    <w:rsid w:val="002825B0"/>
  </w:style>
  <w:style w:type="character" w:styleId="a3">
    <w:name w:val="Emphasis"/>
    <w:uiPriority w:val="20"/>
    <w:qFormat/>
    <w:rsid w:val="00480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2023-09-17T17:27:00Z</dcterms:created>
  <dcterms:modified xsi:type="dcterms:W3CDTF">2023-09-24T12:04:00Z</dcterms:modified>
</cp:coreProperties>
</file>